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5FDF" w14:textId="5409DAD6" w:rsidR="00466391" w:rsidRPr="00591B5A" w:rsidRDefault="00BC1F56" w:rsidP="00466391">
      <w:pPr>
        <w:rPr>
          <w:rFonts w:ascii="Times New Roman" w:hAnsi="Times New Roman" w:cs="Times New Roman"/>
          <w:b/>
          <w:sz w:val="24"/>
          <w:szCs w:val="24"/>
        </w:rPr>
      </w:pPr>
      <w:r w:rsidRPr="00591B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15FC96" wp14:editId="58AEDB5A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1371600" cy="1920240"/>
            <wp:effectExtent l="0" t="0" r="0" b="10160"/>
            <wp:wrapSquare wrapText="bothSides"/>
            <wp:docPr id="2" name="Picture 1" descr="Macintosh HD:Users:nokyantenna:Google Drive:A-sample papers thesis:people:self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okyantenna:Google Drive:A-sample papers thesis:people:self_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14" w:rsidRPr="00591B5A">
        <w:rPr>
          <w:rFonts w:ascii="Times New Roman" w:hAnsi="Times New Roman" w:cs="Times New Roman"/>
          <w:b/>
          <w:sz w:val="24"/>
          <w:szCs w:val="24"/>
        </w:rPr>
        <w:t>Ante, Magdalene Anthony</w:t>
      </w:r>
    </w:p>
    <w:p w14:paraId="04FBA44F" w14:textId="2D62C9E0" w:rsidR="001444C5" w:rsidRPr="00DC5300" w:rsidRDefault="00BC1F56" w:rsidP="00DC530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am currently pursuing my </w:t>
      </w:r>
      <w:r w:rsidR="004227F6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Ph.D. </w:t>
      </w:r>
      <w:r w:rsidR="008F5639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Petroleum Engineering at </w:t>
      </w: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8F5639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University of Southern </w:t>
      </w:r>
      <w:r w:rsidR="00591B5A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California;</w:t>
      </w:r>
      <w:r w:rsidR="008F5639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my work is</w:t>
      </w:r>
      <w:r w:rsidR="008F5639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mechanics of hydraulic fracturing, </w:t>
      </w:r>
      <w:r w:rsid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simulating</w:t>
      </w:r>
      <w:r w:rsidR="00591B5A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deep</w:t>
      </w:r>
      <w:r w:rsid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91B5A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water conditions. My focus is on </w:t>
      </w: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1444C5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coupled </w:t>
      </w: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interactions </w:t>
      </w:r>
      <w:r w:rsidR="001444C5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between flow and mechanics to study fracture propagation</w:t>
      </w:r>
      <w:r w:rsidR="002B7F30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/closure</w:t>
      </w:r>
      <w:r w:rsidR="001444C5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the attendant effects of production.</w:t>
      </w:r>
    </w:p>
    <w:p w14:paraId="7C14A774" w14:textId="77777777" w:rsidR="00DC5300" w:rsidRDefault="00DC5300" w:rsidP="00DC53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1E758D6" w14:textId="77777777" w:rsidR="00DC5300" w:rsidRDefault="00DC5300" w:rsidP="00DC53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F69137D" w14:textId="77777777" w:rsidR="00DC5300" w:rsidRDefault="00DC5300" w:rsidP="00DC53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E20B3D4" w14:textId="1F1723D9" w:rsidR="001444C5" w:rsidRPr="00DC5300" w:rsidRDefault="001444C5" w:rsidP="00DC53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C53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Previous Education:</w:t>
      </w:r>
    </w:p>
    <w:p w14:paraId="47C39997" w14:textId="73C1943B" w:rsidR="001444C5" w:rsidRPr="00DC5300" w:rsidRDefault="00996AF2" w:rsidP="00DC53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B. Tech</w:t>
      </w:r>
      <w:bookmarkStart w:id="0" w:name="_GoBack"/>
      <w:bookmarkEnd w:id="0"/>
      <w:r w:rsidR="00591B5A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, Petr</w:t>
      </w:r>
      <w:r w:rsidR="001444C5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oleum Engineering, Rivers State University of Science and Technology, Nigeria.</w:t>
      </w:r>
    </w:p>
    <w:p w14:paraId="3436B296" w14:textId="2005600D" w:rsidR="00E353DE" w:rsidRDefault="001444C5" w:rsidP="00DC53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M.S., Petroleum Engineering, University of Southern California</w:t>
      </w:r>
      <w:r w:rsidR="002B7F30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942902B" w14:textId="77777777" w:rsidR="00DC5300" w:rsidRPr="00DC5300" w:rsidRDefault="00DC5300" w:rsidP="00DC53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AF4D932" w14:textId="47D8405E" w:rsidR="00DC5300" w:rsidRDefault="00BC1F56" w:rsidP="00DC53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3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Areas of T</w:t>
      </w:r>
      <w:r w:rsidR="00466391" w:rsidRPr="00DC53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echnical </w:t>
      </w:r>
      <w:r w:rsidR="008D5DB7" w:rsidRPr="00DC5300">
        <w:rPr>
          <w:rFonts w:ascii="Times New Roman" w:hAnsi="Times New Roman" w:cs="Times New Roman"/>
          <w:b/>
          <w:sz w:val="24"/>
          <w:szCs w:val="24"/>
        </w:rPr>
        <w:t>Interest</w:t>
      </w:r>
    </w:p>
    <w:p w14:paraId="26E8FFB7" w14:textId="3E3D1194" w:rsidR="004227F6" w:rsidRDefault="00BC1F56" w:rsidP="00DC53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300">
        <w:rPr>
          <w:rFonts w:ascii="Times New Roman" w:hAnsi="Times New Roman" w:cs="Times New Roman"/>
          <w:sz w:val="24"/>
          <w:szCs w:val="24"/>
        </w:rPr>
        <w:t xml:space="preserve">Hydraulic Fracturing, </w:t>
      </w:r>
      <w:r w:rsidR="00EA1914" w:rsidRPr="00DC5300">
        <w:rPr>
          <w:rFonts w:ascii="Times New Roman" w:hAnsi="Times New Roman" w:cs="Times New Roman"/>
          <w:sz w:val="24"/>
          <w:szCs w:val="24"/>
        </w:rPr>
        <w:t xml:space="preserve">Mature Fields, </w:t>
      </w:r>
      <w:r w:rsidR="00591B5A" w:rsidRPr="00DC5300">
        <w:rPr>
          <w:rFonts w:ascii="Times New Roman" w:hAnsi="Times New Roman" w:cs="Times New Roman"/>
          <w:sz w:val="24"/>
          <w:szCs w:val="24"/>
        </w:rPr>
        <w:t xml:space="preserve">Reservoir </w:t>
      </w:r>
      <w:r w:rsidR="001444C5" w:rsidRPr="00DC5300">
        <w:rPr>
          <w:rFonts w:ascii="Times New Roman" w:hAnsi="Times New Roman" w:cs="Times New Roman"/>
          <w:sz w:val="24"/>
          <w:szCs w:val="24"/>
        </w:rPr>
        <w:t xml:space="preserve">Geomechanics, </w:t>
      </w:r>
      <w:r w:rsidR="00EA1914" w:rsidRPr="00DC5300">
        <w:rPr>
          <w:rFonts w:ascii="Times New Roman" w:hAnsi="Times New Roman" w:cs="Times New Roman"/>
          <w:sz w:val="24"/>
          <w:szCs w:val="24"/>
        </w:rPr>
        <w:t>Improved and Enhanced Oil Recovery</w:t>
      </w:r>
      <w:r w:rsidR="001444C5" w:rsidRPr="00DC5300">
        <w:rPr>
          <w:rFonts w:ascii="Times New Roman" w:hAnsi="Times New Roman" w:cs="Times New Roman"/>
          <w:sz w:val="24"/>
          <w:szCs w:val="24"/>
        </w:rPr>
        <w:t xml:space="preserve">, </w:t>
      </w:r>
      <w:r w:rsidR="00E353DE" w:rsidRPr="00DC5300">
        <w:rPr>
          <w:rFonts w:ascii="Times New Roman" w:hAnsi="Times New Roman" w:cs="Times New Roman"/>
          <w:sz w:val="24"/>
          <w:szCs w:val="24"/>
        </w:rPr>
        <w:t>Deep water</w:t>
      </w:r>
      <w:r w:rsidR="001444C5" w:rsidRPr="00DC5300">
        <w:rPr>
          <w:rFonts w:ascii="Times New Roman" w:hAnsi="Times New Roman" w:cs="Times New Roman"/>
          <w:sz w:val="24"/>
          <w:szCs w:val="24"/>
        </w:rPr>
        <w:t>.</w:t>
      </w:r>
    </w:p>
    <w:p w14:paraId="2A3784D0" w14:textId="77777777" w:rsidR="00DC5300" w:rsidRPr="00DC5300" w:rsidRDefault="00DC5300" w:rsidP="00DC53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276378" w14:textId="22D2B0E3" w:rsidR="004227F6" w:rsidRPr="00DC5300" w:rsidRDefault="00466391" w:rsidP="00DC5300">
      <w:pPr>
        <w:shd w:val="clear" w:color="auto" w:fill="FFFFFF"/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300">
        <w:rPr>
          <w:rFonts w:ascii="Times New Roman" w:hAnsi="Times New Roman" w:cs="Times New Roman"/>
          <w:b/>
          <w:sz w:val="24"/>
          <w:szCs w:val="24"/>
        </w:rPr>
        <w:t>Dissertation Topic:</w:t>
      </w:r>
      <w:r w:rsidR="002B7F30" w:rsidRPr="00DC5300">
        <w:rPr>
          <w:rFonts w:ascii="Times New Roman" w:hAnsi="Times New Roman" w:cs="Times New Roman"/>
          <w:b/>
          <w:sz w:val="24"/>
          <w:szCs w:val="24"/>
        </w:rPr>
        <w:t xml:space="preserve"> Mechanics of Deep Water </w:t>
      </w:r>
      <w:r w:rsidR="0032020C">
        <w:rPr>
          <w:rFonts w:ascii="Times New Roman" w:hAnsi="Times New Roman" w:cs="Times New Roman"/>
          <w:b/>
          <w:sz w:val="24"/>
          <w:szCs w:val="24"/>
        </w:rPr>
        <w:t xml:space="preserve">Hydraulic </w:t>
      </w:r>
      <w:r w:rsidR="002B7F30" w:rsidRPr="00DC5300">
        <w:rPr>
          <w:rFonts w:ascii="Times New Roman" w:hAnsi="Times New Roman" w:cs="Times New Roman"/>
          <w:b/>
          <w:sz w:val="24"/>
          <w:szCs w:val="24"/>
        </w:rPr>
        <w:t>Fracturing</w:t>
      </w:r>
    </w:p>
    <w:p w14:paraId="46FE73B8" w14:textId="589C352B" w:rsidR="008F5639" w:rsidRPr="00DC5300" w:rsidRDefault="002B7F30" w:rsidP="00DC5300">
      <w:pPr>
        <w:shd w:val="clear" w:color="auto" w:fill="FFFFFF"/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Unlike onshore </w:t>
      </w:r>
      <w:r w:rsidR="00DC5300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fracking that</w:t>
      </w: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currently used as a primary means to achieve production in shale gas, offshore fracking has been used mainly to improve recovery in existing field production. Hydraulic fracturing in a </w:t>
      </w:r>
      <w:proofErr w:type="gramStart"/>
      <w:r w:rsidR="00E353DE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deep water</w:t>
      </w:r>
      <w:proofErr w:type="gramEnd"/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environment requires understanding the key elements that are responsible for a successful operation, especially with the significantly higher cost of offshore environments.</w:t>
      </w:r>
      <w:r w:rsidR="00C57948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Other important concerns include over-pressured formations, high temperature environments and near-wellbore unconsolidated zones.</w:t>
      </w:r>
    </w:p>
    <w:p w14:paraId="0E4EE03D" w14:textId="7BB0A568" w:rsidR="00C85F2D" w:rsidRDefault="00C85F2D" w:rsidP="00DC5300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key part of my work is to incorporate geological/depositional setting information into my model in order to have a more </w:t>
      </w:r>
      <w:r w:rsidR="00E353DE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holistic</w:t>
      </w:r>
      <w:r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picture of the geomechanic interactions between the </w:t>
      </w:r>
      <w:r w:rsidR="00E353DE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porous</w:t>
      </w:r>
      <w:r w:rsidR="00C57948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medium and the fluid for </w:t>
      </w:r>
      <w:proofErr w:type="gramStart"/>
      <w:r w:rsidR="00C57948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>pre and</w:t>
      </w:r>
      <w:proofErr w:type="gramEnd"/>
      <w:r w:rsidR="00C57948" w:rsidRP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post-stimulation</w:t>
      </w:r>
      <w:r w:rsidR="00DC53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job scenarios.</w:t>
      </w:r>
    </w:p>
    <w:p w14:paraId="34005D91" w14:textId="77777777" w:rsidR="00DC5300" w:rsidRPr="00DC5300" w:rsidRDefault="00DC5300" w:rsidP="00DC5300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BC58D2A" w14:textId="59A172FF" w:rsidR="00E353DE" w:rsidRPr="00DC5300" w:rsidRDefault="00E353DE" w:rsidP="00DC53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300">
        <w:rPr>
          <w:rFonts w:ascii="Times New Roman" w:eastAsia="Times New Roman" w:hAnsi="Times New Roman" w:cs="Times New Roman"/>
          <w:b/>
          <w:sz w:val="24"/>
          <w:szCs w:val="24"/>
        </w:rPr>
        <w:t>Contact</w:t>
      </w:r>
      <w:r w:rsidR="00C57948" w:rsidRPr="00DC5300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</w:t>
      </w:r>
    </w:p>
    <w:p w14:paraId="4D7E9276" w14:textId="21C59561" w:rsidR="00E353DE" w:rsidRPr="00DC5300" w:rsidRDefault="00C24454" w:rsidP="00DC53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353DE" w:rsidRPr="00DC53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ante@usc.edu</w:t>
        </w:r>
      </w:hyperlink>
    </w:p>
    <w:sectPr w:rsidR="00E353DE" w:rsidRPr="00DC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2AB"/>
    <w:multiLevelType w:val="hybridMultilevel"/>
    <w:tmpl w:val="4CDAA76A"/>
    <w:lvl w:ilvl="0" w:tplc="5DF2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51043"/>
    <w:multiLevelType w:val="hybridMultilevel"/>
    <w:tmpl w:val="41F4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7887"/>
    <w:multiLevelType w:val="hybridMultilevel"/>
    <w:tmpl w:val="15A6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0868"/>
    <w:multiLevelType w:val="hybridMultilevel"/>
    <w:tmpl w:val="EAA2EE2A"/>
    <w:lvl w:ilvl="0" w:tplc="6524A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707A4"/>
    <w:multiLevelType w:val="hybridMultilevel"/>
    <w:tmpl w:val="14625888"/>
    <w:lvl w:ilvl="0" w:tplc="B03807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01244"/>
    <w:multiLevelType w:val="hybridMultilevel"/>
    <w:tmpl w:val="7A88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MjM0NzMzNTG1NLJU0lEKTi0uzszPAykwrwUA6emfKiwAAAA="/>
  </w:docVars>
  <w:rsids>
    <w:rsidRoot w:val="00F40BFC"/>
    <w:rsid w:val="0000231F"/>
    <w:rsid w:val="0003661E"/>
    <w:rsid w:val="000409F4"/>
    <w:rsid w:val="000564F7"/>
    <w:rsid w:val="00062669"/>
    <w:rsid w:val="00065BCA"/>
    <w:rsid w:val="00066FC5"/>
    <w:rsid w:val="000A47AF"/>
    <w:rsid w:val="000D36F7"/>
    <w:rsid w:val="001218D7"/>
    <w:rsid w:val="00130182"/>
    <w:rsid w:val="001444C5"/>
    <w:rsid w:val="001470CE"/>
    <w:rsid w:val="00170D1C"/>
    <w:rsid w:val="00186EC1"/>
    <w:rsid w:val="001D0D88"/>
    <w:rsid w:val="001E1C38"/>
    <w:rsid w:val="001F03DE"/>
    <w:rsid w:val="00204B21"/>
    <w:rsid w:val="00212C16"/>
    <w:rsid w:val="00220681"/>
    <w:rsid w:val="00222F97"/>
    <w:rsid w:val="002405AB"/>
    <w:rsid w:val="00257A5E"/>
    <w:rsid w:val="00265E97"/>
    <w:rsid w:val="00281203"/>
    <w:rsid w:val="002A65D2"/>
    <w:rsid w:val="002B1E6D"/>
    <w:rsid w:val="002B7F30"/>
    <w:rsid w:val="002C0D87"/>
    <w:rsid w:val="002C27E7"/>
    <w:rsid w:val="002E5877"/>
    <w:rsid w:val="002F4485"/>
    <w:rsid w:val="0030251E"/>
    <w:rsid w:val="00307264"/>
    <w:rsid w:val="0032020C"/>
    <w:rsid w:val="003A75F1"/>
    <w:rsid w:val="003C058D"/>
    <w:rsid w:val="003E4D15"/>
    <w:rsid w:val="003F19D0"/>
    <w:rsid w:val="004005D0"/>
    <w:rsid w:val="00422141"/>
    <w:rsid w:val="004227F6"/>
    <w:rsid w:val="00466391"/>
    <w:rsid w:val="00493DDD"/>
    <w:rsid w:val="004A677C"/>
    <w:rsid w:val="004B1138"/>
    <w:rsid w:val="004D707F"/>
    <w:rsid w:val="004E0548"/>
    <w:rsid w:val="00544D79"/>
    <w:rsid w:val="0055064A"/>
    <w:rsid w:val="00556A80"/>
    <w:rsid w:val="005646CA"/>
    <w:rsid w:val="00591B5A"/>
    <w:rsid w:val="005C731D"/>
    <w:rsid w:val="005C781F"/>
    <w:rsid w:val="005E2419"/>
    <w:rsid w:val="005E409E"/>
    <w:rsid w:val="00616419"/>
    <w:rsid w:val="00625E43"/>
    <w:rsid w:val="00631FB7"/>
    <w:rsid w:val="00634698"/>
    <w:rsid w:val="00645791"/>
    <w:rsid w:val="00657E21"/>
    <w:rsid w:val="00697FF5"/>
    <w:rsid w:val="006F58F6"/>
    <w:rsid w:val="0071504F"/>
    <w:rsid w:val="007761BB"/>
    <w:rsid w:val="00780FDC"/>
    <w:rsid w:val="00783FF3"/>
    <w:rsid w:val="00790054"/>
    <w:rsid w:val="007A1E54"/>
    <w:rsid w:val="007A663D"/>
    <w:rsid w:val="007B28EF"/>
    <w:rsid w:val="007D334E"/>
    <w:rsid w:val="007F3EB9"/>
    <w:rsid w:val="00831506"/>
    <w:rsid w:val="00834710"/>
    <w:rsid w:val="00862CB2"/>
    <w:rsid w:val="00864682"/>
    <w:rsid w:val="00884B1D"/>
    <w:rsid w:val="00885868"/>
    <w:rsid w:val="00895319"/>
    <w:rsid w:val="008A453D"/>
    <w:rsid w:val="008B33AE"/>
    <w:rsid w:val="008D5DB7"/>
    <w:rsid w:val="008E7339"/>
    <w:rsid w:val="008E7F51"/>
    <w:rsid w:val="008F5639"/>
    <w:rsid w:val="009209EE"/>
    <w:rsid w:val="0094375F"/>
    <w:rsid w:val="009728DF"/>
    <w:rsid w:val="00996AF2"/>
    <w:rsid w:val="009A5C34"/>
    <w:rsid w:val="009B6EFF"/>
    <w:rsid w:val="009D1F30"/>
    <w:rsid w:val="00A21588"/>
    <w:rsid w:val="00A23AD7"/>
    <w:rsid w:val="00A320D8"/>
    <w:rsid w:val="00A546A3"/>
    <w:rsid w:val="00A60034"/>
    <w:rsid w:val="00A82FC2"/>
    <w:rsid w:val="00AC6CEA"/>
    <w:rsid w:val="00B023F4"/>
    <w:rsid w:val="00B06E42"/>
    <w:rsid w:val="00B25FFA"/>
    <w:rsid w:val="00B43F20"/>
    <w:rsid w:val="00BB4B27"/>
    <w:rsid w:val="00BC1F56"/>
    <w:rsid w:val="00BE7695"/>
    <w:rsid w:val="00C24454"/>
    <w:rsid w:val="00C40873"/>
    <w:rsid w:val="00C5117E"/>
    <w:rsid w:val="00C56E8C"/>
    <w:rsid w:val="00C57948"/>
    <w:rsid w:val="00C7273D"/>
    <w:rsid w:val="00C85A08"/>
    <w:rsid w:val="00C85F2D"/>
    <w:rsid w:val="00D01601"/>
    <w:rsid w:val="00D36656"/>
    <w:rsid w:val="00D42751"/>
    <w:rsid w:val="00D604C5"/>
    <w:rsid w:val="00D85816"/>
    <w:rsid w:val="00D968E1"/>
    <w:rsid w:val="00DA4F65"/>
    <w:rsid w:val="00DB03DE"/>
    <w:rsid w:val="00DC227C"/>
    <w:rsid w:val="00DC5300"/>
    <w:rsid w:val="00E137D9"/>
    <w:rsid w:val="00E21004"/>
    <w:rsid w:val="00E353DE"/>
    <w:rsid w:val="00E731EA"/>
    <w:rsid w:val="00E74A71"/>
    <w:rsid w:val="00E77F39"/>
    <w:rsid w:val="00E82036"/>
    <w:rsid w:val="00E831A3"/>
    <w:rsid w:val="00EA1914"/>
    <w:rsid w:val="00EA3572"/>
    <w:rsid w:val="00EB2D49"/>
    <w:rsid w:val="00EC1355"/>
    <w:rsid w:val="00F2737B"/>
    <w:rsid w:val="00F34786"/>
    <w:rsid w:val="00F40BFC"/>
    <w:rsid w:val="00FA054B"/>
    <w:rsid w:val="00FC672C"/>
    <w:rsid w:val="00FD05A5"/>
    <w:rsid w:val="00FF013E"/>
    <w:rsid w:val="00FF4D8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41164"/>
  <w15:docId w15:val="{7328ACD9-7B53-438F-8B1C-98448CAA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1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e@u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0DE9-6830-4D20-ABAB-18327592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Mehran Hosseini</dc:creator>
  <cp:lastModifiedBy>Anuj Suhag</cp:lastModifiedBy>
  <cp:revision>5</cp:revision>
  <cp:lastPrinted>2016-09-06T19:29:00Z</cp:lastPrinted>
  <dcterms:created xsi:type="dcterms:W3CDTF">2016-09-28T19:10:00Z</dcterms:created>
  <dcterms:modified xsi:type="dcterms:W3CDTF">2017-10-26T07:28:00Z</dcterms:modified>
</cp:coreProperties>
</file>